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0A5E" w:rsidRDefault="00AC0A5E" w:rsidP="00AC0A5E">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A properly written chemical equation can summarize any chemical change.  To have a properly written chemical equation all reactants and products must be identified and known to be true from lab studies or references.  The chemical equation must contain the correct formulas for reactants and products.</w:t>
      </w:r>
      <w:r w:rsidR="00BF1175">
        <w:rPr>
          <w:rFonts w:ascii="Bookman Old Style" w:eastAsia="Times New Roman" w:hAnsi="Bookman Old Style" w:cs="Arial"/>
          <w:bCs/>
          <w:color w:val="000000"/>
          <w:sz w:val="24"/>
          <w:szCs w:val="24"/>
        </w:rPr>
        <w:t xml:space="preserve">  Lastly, the law of conservation of mass must be upheld.  This law states that atoms are neither created nor destroyed in a chemical reaction.  (More on the law of conservation of mass later!)</w:t>
      </w:r>
    </w:p>
    <w:p w:rsidR="00BF1175" w:rsidRDefault="00BF1175" w:rsidP="00AC0A5E">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
          <w:bCs/>
          <w:color w:val="000000"/>
          <w:sz w:val="24"/>
          <w:szCs w:val="24"/>
        </w:rPr>
        <w:t xml:space="preserve">Word equations </w:t>
      </w:r>
      <w:r>
        <w:rPr>
          <w:rFonts w:ascii="Bookman Old Style" w:eastAsia="Times New Roman" w:hAnsi="Bookman Old Style" w:cs="Arial"/>
          <w:bCs/>
          <w:color w:val="000000"/>
          <w:sz w:val="24"/>
          <w:szCs w:val="24"/>
        </w:rPr>
        <w:t xml:space="preserve">are qualitative equations where the reactants and products in a chemical reaction are represented by words.  Word equations do not give us the quantities of reactants or products formed; however, they are the first step to identify the known facts - the reactants and products.  </w:t>
      </w:r>
    </w:p>
    <w:p w:rsidR="00BF1175" w:rsidRDefault="00BF1175" w:rsidP="00AC0A5E">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
          <w:bCs/>
          <w:color w:val="000000"/>
          <w:sz w:val="24"/>
          <w:szCs w:val="24"/>
        </w:rPr>
        <w:t xml:space="preserve">Formula equations </w:t>
      </w:r>
      <w:r>
        <w:rPr>
          <w:rFonts w:ascii="Bookman Old Style" w:eastAsia="Times New Roman" w:hAnsi="Bookman Old Style" w:cs="Arial"/>
          <w:bCs/>
          <w:color w:val="000000"/>
          <w:sz w:val="24"/>
          <w:szCs w:val="24"/>
        </w:rPr>
        <w:t>represent the reactants and products by their symbols or formulas.</w:t>
      </w:r>
      <w:r w:rsidR="0002561B">
        <w:rPr>
          <w:rFonts w:ascii="Bookman Old Style" w:eastAsia="Times New Roman" w:hAnsi="Bookman Old Style" w:cs="Arial"/>
          <w:bCs/>
          <w:color w:val="000000"/>
          <w:sz w:val="24"/>
          <w:szCs w:val="24"/>
        </w:rPr>
        <w:t xml:space="preserve">  These equations should include symbols for physical states (g, l, s, aq).</w:t>
      </w:r>
      <w:r>
        <w:rPr>
          <w:rFonts w:ascii="Bookman Old Style" w:eastAsia="Times New Roman" w:hAnsi="Bookman Old Style" w:cs="Arial"/>
          <w:bCs/>
          <w:color w:val="000000"/>
          <w:sz w:val="24"/>
          <w:szCs w:val="24"/>
        </w:rPr>
        <w:t xml:space="preserve">  </w:t>
      </w:r>
    </w:p>
    <w:p w:rsidR="00922CA9" w:rsidRDefault="00BF1175" w:rsidP="00AC0A5E">
      <w:pPr>
        <w:spacing w:before="100" w:beforeAutospacing="1" w:after="100" w:afterAutospacing="1" w:line="240" w:lineRule="auto"/>
        <w:rPr>
          <w:rFonts w:ascii="Bookman Old Style" w:eastAsia="Times New Roman" w:hAnsi="Bookman Old Style" w:cs="Arial"/>
          <w:b/>
          <w:bCs/>
          <w:color w:val="000000"/>
          <w:sz w:val="24"/>
          <w:szCs w:val="24"/>
        </w:rPr>
      </w:pPr>
      <w:r w:rsidRPr="0002561B">
        <w:rPr>
          <w:rFonts w:ascii="Bookman Old Style" w:eastAsia="Times New Roman" w:hAnsi="Bookman Old Style" w:cs="Arial"/>
          <w:b/>
          <w:bCs/>
          <w:color w:val="000000"/>
          <w:sz w:val="24"/>
          <w:szCs w:val="24"/>
        </w:rPr>
        <w:t>Example:</w:t>
      </w:r>
      <w:r w:rsidR="00922CA9">
        <w:rPr>
          <w:rFonts w:ascii="Bookman Old Style" w:eastAsia="Times New Roman" w:hAnsi="Bookman Old Style" w:cs="Arial"/>
          <w:b/>
          <w:bCs/>
          <w:color w:val="000000"/>
          <w:sz w:val="24"/>
          <w:szCs w:val="24"/>
        </w:rPr>
        <w:t xml:space="preserve"> </w:t>
      </w:r>
      <w:r w:rsidR="00922CA9">
        <w:rPr>
          <w:rFonts w:ascii="Bookman Old Style" w:eastAsia="Times New Roman" w:hAnsi="Bookman Old Style" w:cs="Arial"/>
          <w:bCs/>
          <w:color w:val="000000"/>
          <w:sz w:val="24"/>
          <w:szCs w:val="24"/>
        </w:rPr>
        <w:t>Solid sodium combines with chlorine gas to produce solid sodium chloride.</w:t>
      </w:r>
      <w:r w:rsidR="0002561B">
        <w:rPr>
          <w:rFonts w:ascii="Bookman Old Style" w:eastAsia="Times New Roman" w:hAnsi="Bookman Old Style" w:cs="Arial"/>
          <w:b/>
          <w:bCs/>
          <w:color w:val="000000"/>
          <w:sz w:val="24"/>
          <w:szCs w:val="24"/>
        </w:rPr>
        <w:t xml:space="preserve"> </w:t>
      </w:r>
    </w:p>
    <w:p w:rsidR="00BF1175" w:rsidRPr="0002561B" w:rsidRDefault="00BF1175" w:rsidP="00090D70">
      <w:pPr>
        <w:spacing w:before="100" w:beforeAutospacing="1" w:after="100" w:afterAutospacing="1" w:line="240" w:lineRule="auto"/>
        <w:ind w:firstLine="720"/>
        <w:rPr>
          <w:rFonts w:ascii="Bookman Old Style" w:eastAsia="Times New Roman" w:hAnsi="Bookman Old Style" w:cs="Arial"/>
          <w:b/>
          <w:bCs/>
          <w:color w:val="000000"/>
          <w:sz w:val="24"/>
          <w:szCs w:val="24"/>
        </w:rPr>
      </w:pPr>
      <w:r>
        <w:rPr>
          <w:rFonts w:ascii="Bookman Old Style" w:eastAsia="Times New Roman" w:hAnsi="Bookman Old Style" w:cs="Arial"/>
          <w:bCs/>
          <w:color w:val="000000"/>
          <w:sz w:val="24"/>
          <w:szCs w:val="24"/>
        </w:rPr>
        <w:t>Word Eq</w:t>
      </w:r>
      <w:r w:rsidR="00922CA9">
        <w:rPr>
          <w:rFonts w:ascii="Bookman Old Style" w:eastAsia="Times New Roman" w:hAnsi="Bookman Old Style" w:cs="Arial"/>
          <w:bCs/>
          <w:color w:val="000000"/>
          <w:sz w:val="24"/>
          <w:szCs w:val="24"/>
        </w:rPr>
        <w:t>n</w:t>
      </w:r>
      <w:r>
        <w:rPr>
          <w:rFonts w:ascii="Bookman Old Style" w:eastAsia="Times New Roman" w:hAnsi="Bookman Old Style" w:cs="Arial"/>
          <w:bCs/>
          <w:color w:val="000000"/>
          <w:sz w:val="24"/>
          <w:szCs w:val="24"/>
        </w:rPr>
        <w:t xml:space="preserve">: </w:t>
      </w:r>
      <w:r w:rsidR="00922CA9">
        <w:rPr>
          <w:rFonts w:ascii="Bookman Old Style" w:eastAsia="Times New Roman" w:hAnsi="Bookman Old Style" w:cs="Arial"/>
          <w:bCs/>
          <w:color w:val="000000"/>
          <w:sz w:val="24"/>
          <w:szCs w:val="24"/>
        </w:rPr>
        <w:t>sodium</w:t>
      </w:r>
      <w:r>
        <w:rPr>
          <w:rFonts w:ascii="Bookman Old Style" w:eastAsia="Times New Roman" w:hAnsi="Bookman Old Style" w:cs="Arial"/>
          <w:bCs/>
          <w:color w:val="000000"/>
          <w:sz w:val="24"/>
          <w:szCs w:val="24"/>
        </w:rPr>
        <w:t xml:space="preserve"> + </w:t>
      </w:r>
      <w:r w:rsidR="00922CA9">
        <w:rPr>
          <w:rFonts w:ascii="Bookman Old Style" w:eastAsia="Times New Roman" w:hAnsi="Bookman Old Style" w:cs="Arial"/>
          <w:bCs/>
          <w:color w:val="000000"/>
          <w:sz w:val="24"/>
          <w:szCs w:val="24"/>
        </w:rPr>
        <w:t>chlorine</w:t>
      </w:r>
      <w:r>
        <w:rPr>
          <w:rFonts w:ascii="Bookman Old Style" w:eastAsia="Times New Roman" w:hAnsi="Bookman Old Style" w:cs="Arial"/>
          <w:bCs/>
          <w:color w:val="000000"/>
          <w:sz w:val="24"/>
          <w:szCs w:val="24"/>
        </w:rPr>
        <w:t xml:space="preserve"> ga</w:t>
      </w:r>
      <w:r w:rsidR="00922CA9">
        <w:rPr>
          <w:rFonts w:ascii="Bookman Old Style" w:eastAsia="Times New Roman" w:hAnsi="Bookman Old Style" w:cs="Arial"/>
          <w:bCs/>
          <w:color w:val="000000"/>
          <w:sz w:val="24"/>
          <w:szCs w:val="24"/>
        </w:rPr>
        <w:t xml:space="preserve">s </w:t>
      </w:r>
      <w:r w:rsidR="00922CA9" w:rsidRPr="00922CA9">
        <w:rPr>
          <w:rFonts w:ascii="Bookman Old Style" w:eastAsia="Times New Roman" w:hAnsi="Bookman Old Style" w:cs="Arial"/>
          <w:bCs/>
          <w:color w:val="000000"/>
          <w:sz w:val="24"/>
          <w:szCs w:val="24"/>
        </w:rPr>
        <w:sym w:font="Wingdings" w:char="F0E0"/>
      </w:r>
      <w:r w:rsidR="00922CA9">
        <w:rPr>
          <w:rFonts w:ascii="Bookman Old Style" w:eastAsia="Times New Roman" w:hAnsi="Bookman Old Style" w:cs="Arial"/>
          <w:bCs/>
          <w:color w:val="000000"/>
          <w:sz w:val="24"/>
          <w:szCs w:val="24"/>
        </w:rPr>
        <w:t xml:space="preserve"> sodium chloride</w:t>
      </w:r>
    </w:p>
    <w:p w:rsidR="0002561B" w:rsidRPr="00922CA9" w:rsidRDefault="00D73EA8" w:rsidP="00090D70">
      <w:pPr>
        <w:spacing w:before="100" w:beforeAutospacing="1" w:after="100" w:afterAutospacing="1" w:line="240" w:lineRule="auto"/>
        <w:ind w:firstLine="720"/>
        <w:rPr>
          <w:rFonts w:ascii="Bookman Old Style" w:eastAsia="Times New Roman" w:hAnsi="Bookman Old Style" w:cs="Arial"/>
          <w:bCs/>
          <w:color w:val="000000"/>
          <w:sz w:val="24"/>
          <w:szCs w:val="24"/>
        </w:rPr>
      </w:pPr>
      <w:r>
        <w:rPr>
          <w:rFonts w:ascii="Bookman Old Style" w:eastAsia="Times New Roman" w:hAnsi="Bookman Old Style" w:cs="Arial"/>
          <w:bCs/>
          <w:noProof/>
          <w:color w:val="000000"/>
          <w:sz w:val="24"/>
          <w:szCs w:val="24"/>
        </w:rPr>
        <w:pict>
          <v:shapetype id="_x0000_t32" coordsize="21600,21600" o:spt="32" o:oned="t" path="m0,0l21600,21600e" filled="f">
            <v:path arrowok="t" fillok="f" o:connecttype="none"/>
            <o:lock v:ext="edit" shapetype="t"/>
          </v:shapetype>
          <v:shape id="_x0000_s1026" type="#_x0000_t32" style="position:absolute;left:0;text-align:left;margin-left:-21.8pt;margin-top:22.5pt;width:537.85pt;height:0;z-index:251658240" o:connectortype="straight" strokeweight="1.25pt">
            <v:stroke dashstyle="1 1"/>
          </v:shape>
        </w:pict>
      </w:r>
      <w:r w:rsidR="0002561B" w:rsidRPr="00922CA9">
        <w:rPr>
          <w:rFonts w:ascii="Bookman Old Style" w:eastAsia="Times New Roman" w:hAnsi="Bookman Old Style" w:cs="Arial"/>
          <w:bCs/>
          <w:color w:val="000000"/>
          <w:sz w:val="24"/>
          <w:szCs w:val="24"/>
        </w:rPr>
        <w:t>Formula Eq</w:t>
      </w:r>
      <w:r w:rsidR="00922CA9" w:rsidRPr="00922CA9">
        <w:rPr>
          <w:rFonts w:ascii="Bookman Old Style" w:eastAsia="Times New Roman" w:hAnsi="Bookman Old Style" w:cs="Arial"/>
          <w:bCs/>
          <w:color w:val="000000"/>
          <w:sz w:val="24"/>
          <w:szCs w:val="24"/>
        </w:rPr>
        <w:t>n</w:t>
      </w:r>
      <w:r w:rsidR="0002561B" w:rsidRPr="00922CA9">
        <w:rPr>
          <w:rFonts w:ascii="Bookman Old Style" w:eastAsia="Times New Roman" w:hAnsi="Bookman Old Style" w:cs="Arial"/>
          <w:bCs/>
          <w:color w:val="000000"/>
          <w:sz w:val="24"/>
          <w:szCs w:val="24"/>
        </w:rPr>
        <w:t xml:space="preserve">: </w:t>
      </w:r>
      <w:r w:rsidR="00922CA9" w:rsidRPr="00922CA9">
        <w:rPr>
          <w:rFonts w:ascii="Bookman Old Style" w:eastAsia="Times New Roman" w:hAnsi="Bookman Old Style" w:cs="Arial"/>
          <w:bCs/>
          <w:color w:val="000000"/>
          <w:sz w:val="24"/>
          <w:szCs w:val="24"/>
        </w:rPr>
        <w:t>Na</w:t>
      </w:r>
      <w:r w:rsidR="0002561B" w:rsidRPr="00922CA9">
        <w:rPr>
          <w:rFonts w:ascii="Bookman Old Style" w:eastAsia="Times New Roman" w:hAnsi="Bookman Old Style" w:cs="Arial"/>
          <w:bCs/>
          <w:color w:val="000000"/>
          <w:sz w:val="24"/>
          <w:szCs w:val="24"/>
          <w:vertAlign w:val="subscript"/>
        </w:rPr>
        <w:t xml:space="preserve"> (</w:t>
      </w:r>
      <w:r w:rsidR="00922CA9" w:rsidRPr="00922CA9">
        <w:rPr>
          <w:rFonts w:ascii="Bookman Old Style" w:eastAsia="Times New Roman" w:hAnsi="Bookman Old Style" w:cs="Arial"/>
          <w:bCs/>
          <w:color w:val="000000"/>
          <w:sz w:val="24"/>
          <w:szCs w:val="24"/>
          <w:vertAlign w:val="subscript"/>
        </w:rPr>
        <w:t>s</w:t>
      </w:r>
      <w:r w:rsidR="0002561B" w:rsidRPr="00922CA9">
        <w:rPr>
          <w:rFonts w:ascii="Bookman Old Style" w:eastAsia="Times New Roman" w:hAnsi="Bookman Old Style" w:cs="Arial"/>
          <w:bCs/>
          <w:color w:val="000000"/>
          <w:sz w:val="24"/>
          <w:szCs w:val="24"/>
          <w:vertAlign w:val="subscript"/>
        </w:rPr>
        <w:t xml:space="preserve">) </w:t>
      </w:r>
      <w:r w:rsidR="0002561B" w:rsidRPr="00922CA9">
        <w:rPr>
          <w:rFonts w:ascii="Bookman Old Style" w:eastAsia="Times New Roman" w:hAnsi="Bookman Old Style" w:cs="Arial"/>
          <w:bCs/>
          <w:color w:val="000000"/>
          <w:sz w:val="24"/>
          <w:szCs w:val="24"/>
        </w:rPr>
        <w:t xml:space="preserve">+ </w:t>
      </w:r>
      <w:r w:rsidR="00922CA9" w:rsidRPr="00922CA9">
        <w:rPr>
          <w:rFonts w:ascii="Bookman Old Style" w:eastAsia="Times New Roman" w:hAnsi="Bookman Old Style" w:cs="Arial"/>
          <w:bCs/>
          <w:color w:val="000000"/>
          <w:sz w:val="24"/>
          <w:szCs w:val="24"/>
        </w:rPr>
        <w:t>Cl</w:t>
      </w:r>
      <w:r w:rsidR="0002561B" w:rsidRPr="00922CA9">
        <w:rPr>
          <w:rFonts w:ascii="Bookman Old Style" w:eastAsia="Times New Roman" w:hAnsi="Bookman Old Style" w:cs="Arial"/>
          <w:bCs/>
          <w:color w:val="000000"/>
          <w:sz w:val="24"/>
          <w:szCs w:val="24"/>
          <w:vertAlign w:val="subscript"/>
        </w:rPr>
        <w:t>2 (g)</w:t>
      </w:r>
      <w:r w:rsidR="0002561B" w:rsidRPr="00922CA9">
        <w:rPr>
          <w:rFonts w:ascii="Bookman Old Style" w:eastAsia="Times New Roman" w:hAnsi="Bookman Old Style" w:cs="Arial"/>
          <w:bCs/>
          <w:color w:val="000000"/>
          <w:sz w:val="24"/>
          <w:szCs w:val="24"/>
        </w:rPr>
        <w:t xml:space="preserve">  </w:t>
      </w:r>
      <w:r w:rsidR="0002561B" w:rsidRPr="0002561B">
        <w:rPr>
          <w:rFonts w:ascii="Bookman Old Style" w:eastAsia="Times New Roman" w:hAnsi="Bookman Old Style" w:cs="Arial"/>
          <w:bCs/>
          <w:color w:val="000000"/>
          <w:sz w:val="24"/>
          <w:szCs w:val="24"/>
        </w:rPr>
        <w:sym w:font="Wingdings" w:char="F0E0"/>
      </w:r>
      <w:r w:rsidR="0002561B" w:rsidRPr="00922CA9">
        <w:rPr>
          <w:rFonts w:ascii="Bookman Old Style" w:eastAsia="Times New Roman" w:hAnsi="Bookman Old Style" w:cs="Arial"/>
          <w:bCs/>
          <w:color w:val="000000"/>
          <w:sz w:val="24"/>
          <w:szCs w:val="24"/>
        </w:rPr>
        <w:t xml:space="preserve">  </w:t>
      </w:r>
      <w:r w:rsidR="00922CA9" w:rsidRPr="00922CA9">
        <w:rPr>
          <w:rFonts w:ascii="Bookman Old Style" w:eastAsia="Times New Roman" w:hAnsi="Bookman Old Style" w:cs="Arial"/>
          <w:bCs/>
          <w:color w:val="000000"/>
          <w:sz w:val="24"/>
          <w:szCs w:val="24"/>
        </w:rPr>
        <w:t>NaCl</w:t>
      </w:r>
      <w:r w:rsidR="0002561B" w:rsidRPr="00922CA9">
        <w:rPr>
          <w:rFonts w:ascii="Bookman Old Style" w:eastAsia="Times New Roman" w:hAnsi="Bookman Old Style" w:cs="Arial"/>
          <w:bCs/>
          <w:color w:val="000000"/>
          <w:sz w:val="24"/>
          <w:szCs w:val="24"/>
        </w:rPr>
        <w:t xml:space="preserve"> </w:t>
      </w:r>
      <w:r w:rsidR="0002561B" w:rsidRPr="00922CA9">
        <w:rPr>
          <w:rFonts w:ascii="Bookman Old Style" w:eastAsia="Times New Roman" w:hAnsi="Bookman Old Style" w:cs="Arial"/>
          <w:bCs/>
          <w:color w:val="000000"/>
          <w:sz w:val="24"/>
          <w:szCs w:val="24"/>
          <w:vertAlign w:val="subscript"/>
        </w:rPr>
        <w:t>(</w:t>
      </w:r>
      <w:r w:rsidR="00922CA9" w:rsidRPr="00922CA9">
        <w:rPr>
          <w:rFonts w:ascii="Bookman Old Style" w:eastAsia="Times New Roman" w:hAnsi="Bookman Old Style" w:cs="Arial"/>
          <w:bCs/>
          <w:color w:val="000000"/>
          <w:sz w:val="24"/>
          <w:szCs w:val="24"/>
          <w:vertAlign w:val="subscript"/>
        </w:rPr>
        <w:t>s</w:t>
      </w:r>
      <w:r w:rsidR="0002561B" w:rsidRPr="00922CA9">
        <w:rPr>
          <w:rFonts w:ascii="Bookman Old Style" w:eastAsia="Times New Roman" w:hAnsi="Bookman Old Style" w:cs="Arial"/>
          <w:bCs/>
          <w:color w:val="000000"/>
          <w:sz w:val="24"/>
          <w:szCs w:val="24"/>
          <w:vertAlign w:val="subscript"/>
        </w:rPr>
        <w:t>)</w:t>
      </w:r>
    </w:p>
    <w:p w:rsidR="0002561B" w:rsidRDefault="0002561B" w:rsidP="0002561B">
      <w:pPr>
        <w:spacing w:before="100" w:beforeAutospacing="1" w:after="100" w:afterAutospacing="1" w:line="240" w:lineRule="auto"/>
        <w:rPr>
          <w:rFonts w:ascii="Bookman Old Style" w:eastAsia="Times New Roman" w:hAnsi="Bookman Old Style" w:cs="Arial"/>
          <w:bCs/>
          <w:color w:val="000000"/>
          <w:sz w:val="24"/>
          <w:szCs w:val="24"/>
        </w:rPr>
      </w:pPr>
      <w:r w:rsidRPr="00090D70">
        <w:rPr>
          <w:rFonts w:ascii="Bookman Old Style" w:eastAsia="Times New Roman" w:hAnsi="Bookman Old Style" w:cs="Arial"/>
          <w:b/>
          <w:bCs/>
          <w:color w:val="000000"/>
          <w:sz w:val="24"/>
          <w:szCs w:val="24"/>
        </w:rPr>
        <w:t>Directions:</w:t>
      </w:r>
      <w:r>
        <w:rPr>
          <w:rFonts w:ascii="Bookman Old Style" w:eastAsia="Times New Roman" w:hAnsi="Bookman Old Style" w:cs="Arial"/>
          <w:bCs/>
          <w:color w:val="000000"/>
          <w:sz w:val="24"/>
          <w:szCs w:val="24"/>
        </w:rPr>
        <w:t xml:space="preserve"> </w:t>
      </w:r>
      <w:r w:rsidR="00090D70">
        <w:rPr>
          <w:rFonts w:ascii="Bookman Old Style" w:eastAsia="Times New Roman" w:hAnsi="Bookman Old Style" w:cs="Arial"/>
          <w:bCs/>
          <w:color w:val="000000"/>
          <w:sz w:val="24"/>
          <w:szCs w:val="24"/>
        </w:rPr>
        <w:t>Practice w</w:t>
      </w:r>
      <w:r>
        <w:rPr>
          <w:rFonts w:ascii="Bookman Old Style" w:eastAsia="Times New Roman" w:hAnsi="Bookman Old Style" w:cs="Arial"/>
          <w:bCs/>
          <w:color w:val="000000"/>
          <w:sz w:val="24"/>
          <w:szCs w:val="24"/>
        </w:rPr>
        <w:t>rit</w:t>
      </w:r>
      <w:r w:rsidR="00090D70">
        <w:rPr>
          <w:rFonts w:ascii="Bookman Old Style" w:eastAsia="Times New Roman" w:hAnsi="Bookman Old Style" w:cs="Arial"/>
          <w:bCs/>
          <w:color w:val="000000"/>
          <w:sz w:val="24"/>
          <w:szCs w:val="24"/>
        </w:rPr>
        <w:t>ing</w:t>
      </w:r>
      <w:r>
        <w:rPr>
          <w:rFonts w:ascii="Bookman Old Style" w:eastAsia="Times New Roman" w:hAnsi="Bookman Old Style" w:cs="Arial"/>
          <w:bCs/>
          <w:color w:val="000000"/>
          <w:sz w:val="24"/>
          <w:szCs w:val="24"/>
        </w:rPr>
        <w:t xml:space="preserve"> the word equation and the formula equation for each question below.</w:t>
      </w:r>
    </w:p>
    <w:p w:rsidR="0002561B" w:rsidRDefault="0002561B"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1. Solid sodium oxide is added to water at room temperature and forms sodium hydroxide.</w:t>
      </w:r>
    </w:p>
    <w:p w:rsidR="0002561B" w:rsidRDefault="0002561B"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Word Eqn:</w:t>
      </w:r>
      <w:r w:rsidR="00922CA9">
        <w:rPr>
          <w:rFonts w:ascii="Bookman Old Style" w:eastAsia="Times New Roman" w:hAnsi="Bookman Old Style" w:cs="Arial"/>
          <w:bCs/>
          <w:color w:val="000000"/>
          <w:sz w:val="24"/>
          <w:szCs w:val="24"/>
        </w:rPr>
        <w:t xml:space="preserve"> </w:t>
      </w:r>
      <w:r>
        <w:rPr>
          <w:rFonts w:ascii="Bookman Old Style" w:eastAsia="Times New Roman" w:hAnsi="Bookman Old Style" w:cs="Arial"/>
          <w:bCs/>
          <w:color w:val="000000"/>
          <w:sz w:val="24"/>
          <w:szCs w:val="24"/>
        </w:rPr>
        <w:t>___________________________________________________________</w:t>
      </w:r>
      <w:r w:rsidR="00090D70">
        <w:rPr>
          <w:rFonts w:ascii="Bookman Old Style" w:eastAsia="Times New Roman" w:hAnsi="Bookman Old Style" w:cs="Arial"/>
          <w:bCs/>
          <w:color w:val="000000"/>
          <w:sz w:val="24"/>
          <w:szCs w:val="24"/>
        </w:rPr>
        <w:t>_____________</w:t>
      </w:r>
      <w:r>
        <w:rPr>
          <w:rFonts w:ascii="Bookman Old Style" w:eastAsia="Times New Roman" w:hAnsi="Bookman Old Style" w:cs="Arial"/>
          <w:bCs/>
          <w:color w:val="000000"/>
          <w:sz w:val="24"/>
          <w:szCs w:val="24"/>
        </w:rPr>
        <w:t>_______</w:t>
      </w:r>
    </w:p>
    <w:p w:rsidR="0002561B" w:rsidRDefault="0002561B"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Formula Eqn:</w:t>
      </w:r>
      <w:r w:rsidR="00922CA9">
        <w:rPr>
          <w:rFonts w:ascii="Bookman Old Style" w:eastAsia="Times New Roman" w:hAnsi="Bookman Old Style" w:cs="Arial"/>
          <w:bCs/>
          <w:color w:val="000000"/>
          <w:sz w:val="24"/>
          <w:szCs w:val="24"/>
        </w:rPr>
        <w:t xml:space="preserve"> </w:t>
      </w:r>
      <w:r>
        <w:rPr>
          <w:rFonts w:ascii="Bookman Old Style" w:eastAsia="Times New Roman" w:hAnsi="Bookman Old Style" w:cs="Arial"/>
          <w:bCs/>
          <w:color w:val="000000"/>
          <w:sz w:val="24"/>
          <w:szCs w:val="24"/>
        </w:rPr>
        <w:t>_______________________________________________________________</w:t>
      </w:r>
      <w:r w:rsidR="00090D70">
        <w:rPr>
          <w:rFonts w:ascii="Bookman Old Style" w:eastAsia="Times New Roman" w:hAnsi="Bookman Old Style" w:cs="Arial"/>
          <w:bCs/>
          <w:color w:val="000000"/>
          <w:sz w:val="24"/>
          <w:szCs w:val="24"/>
        </w:rPr>
        <w:t>____________</w:t>
      </w:r>
    </w:p>
    <w:p w:rsidR="0002561B" w:rsidRDefault="0002561B"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 xml:space="preserve">2. </w:t>
      </w:r>
      <w:r w:rsidR="00922CA9">
        <w:rPr>
          <w:rFonts w:ascii="Bookman Old Style" w:eastAsia="Times New Roman" w:hAnsi="Bookman Old Style" w:cs="Arial"/>
          <w:bCs/>
          <w:color w:val="000000"/>
          <w:sz w:val="24"/>
          <w:szCs w:val="24"/>
        </w:rPr>
        <w:t>Solid aluminum metal reacts with aqueous zinc chloride to produce solid zinc metal and aqueous aluminum chloride.</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Word Eqn: _______________________________________________________________</w:t>
      </w:r>
      <w:r w:rsidR="00090D70">
        <w:rPr>
          <w:rFonts w:ascii="Bookman Old Style" w:eastAsia="Times New Roman" w:hAnsi="Bookman Old Style" w:cs="Arial"/>
          <w:bCs/>
          <w:color w:val="000000"/>
          <w:sz w:val="24"/>
          <w:szCs w:val="24"/>
        </w:rPr>
        <w:t>_____________</w:t>
      </w:r>
      <w:r>
        <w:rPr>
          <w:rFonts w:ascii="Bookman Old Style" w:eastAsia="Times New Roman" w:hAnsi="Bookman Old Style" w:cs="Arial"/>
          <w:bCs/>
          <w:color w:val="000000"/>
          <w:sz w:val="24"/>
          <w:szCs w:val="24"/>
        </w:rPr>
        <w:t>___</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Formula Eqn: _____________________________________________________________</w:t>
      </w:r>
      <w:r w:rsidR="00090D70">
        <w:rPr>
          <w:rFonts w:ascii="Bookman Old Style" w:eastAsia="Times New Roman" w:hAnsi="Bookman Old Style" w:cs="Arial"/>
          <w:bCs/>
          <w:color w:val="000000"/>
          <w:sz w:val="24"/>
          <w:szCs w:val="24"/>
        </w:rPr>
        <w:t>____________</w:t>
      </w:r>
      <w:r>
        <w:rPr>
          <w:rFonts w:ascii="Bookman Old Style" w:eastAsia="Times New Roman" w:hAnsi="Bookman Old Style" w:cs="Arial"/>
          <w:bCs/>
          <w:color w:val="000000"/>
          <w:sz w:val="24"/>
          <w:szCs w:val="24"/>
        </w:rPr>
        <w:t>__</w:t>
      </w:r>
    </w:p>
    <w:p w:rsidR="00922CA9" w:rsidRDefault="00922CA9"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3. Zinc reacts with aqueous hydrochloric acid to produce a solution of zinc chloride and hydrogen gas.</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Word Eqn: ______________________________________________________________</w:t>
      </w:r>
      <w:r w:rsidR="00090D70">
        <w:rPr>
          <w:rFonts w:ascii="Bookman Old Style" w:eastAsia="Times New Roman" w:hAnsi="Bookman Old Style" w:cs="Arial"/>
          <w:bCs/>
          <w:color w:val="000000"/>
          <w:sz w:val="24"/>
          <w:szCs w:val="24"/>
        </w:rPr>
        <w:t>_____________</w:t>
      </w:r>
      <w:r>
        <w:rPr>
          <w:rFonts w:ascii="Bookman Old Style" w:eastAsia="Times New Roman" w:hAnsi="Bookman Old Style" w:cs="Arial"/>
          <w:bCs/>
          <w:color w:val="000000"/>
          <w:sz w:val="24"/>
          <w:szCs w:val="24"/>
        </w:rPr>
        <w:t>____</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Formula Eqn: _________________________________________________________</w:t>
      </w:r>
      <w:r w:rsidR="00090D70">
        <w:rPr>
          <w:rFonts w:ascii="Bookman Old Style" w:eastAsia="Times New Roman" w:hAnsi="Bookman Old Style" w:cs="Arial"/>
          <w:bCs/>
          <w:color w:val="000000"/>
          <w:sz w:val="24"/>
          <w:szCs w:val="24"/>
        </w:rPr>
        <w:t>____________</w:t>
      </w:r>
      <w:r>
        <w:rPr>
          <w:rFonts w:ascii="Bookman Old Style" w:eastAsia="Times New Roman" w:hAnsi="Bookman Old Style" w:cs="Arial"/>
          <w:bCs/>
          <w:color w:val="000000"/>
          <w:sz w:val="24"/>
          <w:szCs w:val="24"/>
        </w:rPr>
        <w:t>______</w:t>
      </w:r>
    </w:p>
    <w:p w:rsidR="00922CA9" w:rsidRDefault="00090D70" w:rsidP="0002561B">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4</w:t>
      </w:r>
      <w:r w:rsidR="00922CA9">
        <w:rPr>
          <w:rFonts w:ascii="Bookman Old Style" w:eastAsia="Times New Roman" w:hAnsi="Bookman Old Style" w:cs="Arial"/>
          <w:bCs/>
          <w:color w:val="000000"/>
          <w:sz w:val="24"/>
          <w:szCs w:val="24"/>
        </w:rPr>
        <w:t>. Solid iron (III) oxide and carbon monoxide produce solid iron and carbon dioxide gas.</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Word Eqn: ______________________________________________________________</w:t>
      </w:r>
      <w:r w:rsidR="00090D70">
        <w:rPr>
          <w:rFonts w:ascii="Bookman Old Style" w:eastAsia="Times New Roman" w:hAnsi="Bookman Old Style" w:cs="Arial"/>
          <w:bCs/>
          <w:color w:val="000000"/>
          <w:sz w:val="24"/>
          <w:szCs w:val="24"/>
        </w:rPr>
        <w:t>_____________</w:t>
      </w:r>
      <w:r>
        <w:rPr>
          <w:rFonts w:ascii="Bookman Old Style" w:eastAsia="Times New Roman" w:hAnsi="Bookman Old Style" w:cs="Arial"/>
          <w:bCs/>
          <w:color w:val="000000"/>
          <w:sz w:val="24"/>
          <w:szCs w:val="24"/>
        </w:rPr>
        <w:t>____</w:t>
      </w:r>
    </w:p>
    <w:p w:rsidR="00922CA9" w:rsidRDefault="00922CA9" w:rsidP="00922CA9">
      <w:pPr>
        <w:spacing w:before="100" w:beforeAutospacing="1" w:after="100" w:afterAutospacing="1" w:line="240" w:lineRule="auto"/>
        <w:rPr>
          <w:rFonts w:ascii="Bookman Old Style" w:eastAsia="Times New Roman" w:hAnsi="Bookman Old Style" w:cs="Arial"/>
          <w:bCs/>
          <w:color w:val="000000"/>
          <w:sz w:val="24"/>
          <w:szCs w:val="24"/>
        </w:rPr>
      </w:pPr>
      <w:r>
        <w:rPr>
          <w:rFonts w:ascii="Bookman Old Style" w:eastAsia="Times New Roman" w:hAnsi="Bookman Old Style" w:cs="Arial"/>
          <w:bCs/>
          <w:color w:val="000000"/>
          <w:sz w:val="24"/>
          <w:szCs w:val="24"/>
        </w:rPr>
        <w:t>Formula Eqn: __________________________________________________________</w:t>
      </w:r>
      <w:r w:rsidR="00090D70">
        <w:rPr>
          <w:rFonts w:ascii="Bookman Old Style" w:eastAsia="Times New Roman" w:hAnsi="Bookman Old Style" w:cs="Arial"/>
          <w:bCs/>
          <w:color w:val="000000"/>
          <w:sz w:val="24"/>
          <w:szCs w:val="24"/>
        </w:rPr>
        <w:t>____________</w:t>
      </w:r>
      <w:r>
        <w:rPr>
          <w:rFonts w:ascii="Bookman Old Style" w:eastAsia="Times New Roman" w:hAnsi="Bookman Old Style" w:cs="Arial"/>
          <w:bCs/>
          <w:color w:val="000000"/>
          <w:sz w:val="24"/>
          <w:szCs w:val="24"/>
        </w:rPr>
        <w:t>_____</w:t>
      </w:r>
    </w:p>
    <w:p w:rsidR="00090D70" w:rsidRDefault="00090D70" w:rsidP="00090D70">
      <w:pPr>
        <w:jc w:val="center"/>
        <w:rPr>
          <w:b/>
          <w:sz w:val="36"/>
          <w:u w:val="single"/>
        </w:rPr>
      </w:pPr>
      <w:r>
        <w:rPr>
          <w:b/>
          <w:sz w:val="36"/>
          <w:u w:val="single"/>
        </w:rPr>
        <w:t>Word Equations Worksheet</w:t>
      </w:r>
    </w:p>
    <w:p w:rsidR="00090D70" w:rsidRDefault="00090D70" w:rsidP="00090D70">
      <w:pPr>
        <w:rPr>
          <w:i/>
        </w:rPr>
      </w:pPr>
      <w:r>
        <w:rPr>
          <w:i/>
        </w:rPr>
        <w:t>Write the word equations and formula equations for each of the following chemical reactions:</w:t>
      </w:r>
    </w:p>
    <w:p w:rsidR="00090D70" w:rsidRDefault="00090D70" w:rsidP="00090D70"/>
    <w:p w:rsidR="00090D70" w:rsidRDefault="00090D70" w:rsidP="00090D70">
      <w:pPr>
        <w:ind w:left="720" w:hanging="720"/>
      </w:pPr>
      <w:r>
        <w:t>1)</w:t>
      </w:r>
      <w:r>
        <w:tab/>
        <w:t>When dissolved beryllium chloride reacts with dissolved silver nitrate in water, aqueous beryllium nitrate and silver chloride powder are made.</w:t>
      </w: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r>
        <w:t>2)</w:t>
      </w:r>
      <w:r>
        <w:tab/>
        <w:t>When isopropanol (C</w:t>
      </w:r>
      <w:r>
        <w:rPr>
          <w:vertAlign w:val="subscript"/>
        </w:rPr>
        <w:t>3</w:t>
      </w:r>
      <w:r>
        <w:t>H</w:t>
      </w:r>
      <w:r>
        <w:rPr>
          <w:vertAlign w:val="subscript"/>
        </w:rPr>
        <w:t>8</w:t>
      </w:r>
      <w:r>
        <w:t>O) burns in oxygen, carbon dioxide, water, and heat are produced.</w:t>
      </w: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r>
        <w:t>3)</w:t>
      </w:r>
      <w:r>
        <w:tab/>
        <w:t>When dissolved sodium hydroxide reacts with sulfuric acid (H</w:t>
      </w:r>
      <w:r>
        <w:rPr>
          <w:vertAlign w:val="subscript"/>
        </w:rPr>
        <w:t>2</w:t>
      </w:r>
      <w:r>
        <w:t>SO</w:t>
      </w:r>
      <w:r>
        <w:softHyphen/>
      </w:r>
      <w:r>
        <w:rPr>
          <w:vertAlign w:val="subscript"/>
        </w:rPr>
        <w:t>4</w:t>
      </w:r>
      <w:r>
        <w:t>), aqueous sodium sulfate, water, and heat are formed.</w:t>
      </w: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r>
        <w:t>4)</w:t>
      </w:r>
      <w:r>
        <w:tab/>
        <w:t>When fluorine gas is put into contact with calcium metal at high temperatures, calcium fluoride powder is created in an exothermic reaction.</w:t>
      </w:r>
    </w:p>
    <w:p w:rsidR="00090D70" w:rsidRDefault="00090D70" w:rsidP="00090D70">
      <w:pPr>
        <w:tabs>
          <w:tab w:val="left" w:pos="3304"/>
        </w:tabs>
        <w:ind w:left="720" w:hanging="720"/>
      </w:pPr>
      <w:r>
        <w:tab/>
      </w:r>
      <w:r>
        <w:tab/>
      </w:r>
    </w:p>
    <w:p w:rsidR="00090D70" w:rsidRDefault="00090D70" w:rsidP="00090D70">
      <w:pPr>
        <w:ind w:left="720" w:hanging="720"/>
      </w:pPr>
    </w:p>
    <w:p w:rsidR="00090D70" w:rsidRDefault="00090D70" w:rsidP="00090D70">
      <w:pPr>
        <w:ind w:left="720" w:hanging="720"/>
      </w:pPr>
    </w:p>
    <w:p w:rsidR="00090D70" w:rsidRDefault="00090D70" w:rsidP="00090D70">
      <w:pPr>
        <w:ind w:left="720" w:hanging="720"/>
      </w:pPr>
      <w:r>
        <w:t>5)</w:t>
      </w:r>
      <w:r>
        <w:tab/>
        <w:t>When sodium metal reacts with iron (II) chloride, iron metal and sodium chloride are formed.</w:t>
      </w:r>
    </w:p>
    <w:p w:rsidR="00090D70" w:rsidRDefault="00090D70" w:rsidP="00090D70">
      <w:pPr>
        <w:ind w:left="720" w:hanging="720"/>
      </w:pPr>
    </w:p>
    <w:p w:rsidR="00090D70" w:rsidRDefault="00090D70" w:rsidP="00090D70">
      <w:pPr>
        <w:jc w:val="center"/>
        <w:rPr>
          <w:b/>
          <w:sz w:val="36"/>
          <w:u w:val="single"/>
        </w:rPr>
      </w:pPr>
      <w:r>
        <w:br w:type="page"/>
      </w:r>
      <w:r>
        <w:rPr>
          <w:b/>
          <w:sz w:val="36"/>
          <w:u w:val="single"/>
        </w:rPr>
        <w:t xml:space="preserve">Word Equations Worksheet - </w:t>
      </w:r>
      <w:r>
        <w:rPr>
          <w:b/>
          <w:color w:val="FF0000"/>
          <w:sz w:val="36"/>
          <w:u w:val="single"/>
        </w:rPr>
        <w:t>Solutions</w:t>
      </w:r>
    </w:p>
    <w:p w:rsidR="00090D70" w:rsidRDefault="00090D70" w:rsidP="00090D70"/>
    <w:p w:rsidR="00090D70" w:rsidRDefault="00090D70" w:rsidP="00090D70">
      <w:pPr>
        <w:rPr>
          <w:i/>
        </w:rPr>
      </w:pPr>
      <w:r>
        <w:rPr>
          <w:i/>
        </w:rPr>
        <w:t>Write the word equation and formula equation for each of the following chemical reactions:</w:t>
      </w:r>
    </w:p>
    <w:p w:rsidR="00090D70" w:rsidRDefault="00090D70" w:rsidP="00090D70"/>
    <w:p w:rsidR="00090D70" w:rsidRDefault="00090D70" w:rsidP="00090D70">
      <w:pPr>
        <w:ind w:left="720" w:hanging="720"/>
      </w:pPr>
      <w:r>
        <w:t>1)</w:t>
      </w:r>
      <w:r>
        <w:tab/>
        <w:t>When dissolved beryllium chloride reacts with dissolved silver nitrate in water, aqueous beryllium nitrate and silver chloride powder are made.</w:t>
      </w:r>
    </w:p>
    <w:p w:rsidR="00090D70" w:rsidRDefault="00090D70" w:rsidP="00090D70">
      <w:pPr>
        <w:ind w:left="720" w:hanging="720"/>
      </w:pPr>
    </w:p>
    <w:p w:rsidR="00090D70" w:rsidRDefault="00090D70" w:rsidP="00090D70">
      <w:pPr>
        <w:ind w:left="720" w:hanging="720"/>
        <w:jc w:val="center"/>
        <w:rPr>
          <w:b/>
          <w:color w:val="FF0000"/>
          <w:sz w:val="28"/>
          <w:vertAlign w:val="subscript"/>
        </w:rPr>
      </w:pPr>
      <w:r>
        <w:rPr>
          <w:b/>
          <w:color w:val="FF0000"/>
          <w:sz w:val="28"/>
        </w:rPr>
        <w:t>BeCl</w:t>
      </w:r>
      <w:r>
        <w:rPr>
          <w:b/>
          <w:color w:val="FF0000"/>
          <w:sz w:val="28"/>
          <w:vertAlign w:val="subscript"/>
        </w:rPr>
        <w:t>2(aq)</w:t>
      </w:r>
      <w:r>
        <w:rPr>
          <w:b/>
          <w:color w:val="FF0000"/>
          <w:sz w:val="28"/>
        </w:rPr>
        <w:t xml:space="preserve"> + 2 AgNO</w:t>
      </w:r>
      <w:r>
        <w:rPr>
          <w:b/>
          <w:color w:val="FF0000"/>
          <w:sz w:val="28"/>
          <w:vertAlign w:val="subscript"/>
        </w:rPr>
        <w:t>3(aq)</w:t>
      </w:r>
      <w:r>
        <w:rPr>
          <w:b/>
          <w:color w:val="FF0000"/>
          <w:sz w:val="28"/>
        </w:rPr>
        <w:t xml:space="preserve"> </w:t>
      </w:r>
      <w:r>
        <w:rPr>
          <w:b/>
          <w:noProof/>
          <w:color w:val="FF0000"/>
          <w:sz w:val="28"/>
        </w:rPr>
        <w:sym w:font="Wingdings" w:char="F0E0"/>
      </w:r>
      <w:r>
        <w:rPr>
          <w:b/>
          <w:color w:val="FF0000"/>
          <w:sz w:val="28"/>
        </w:rPr>
        <w:t xml:space="preserve"> Be(NO</w:t>
      </w:r>
      <w:r>
        <w:rPr>
          <w:b/>
          <w:color w:val="FF0000"/>
          <w:sz w:val="28"/>
          <w:vertAlign w:val="subscript"/>
        </w:rPr>
        <w:t>3</w:t>
      </w:r>
      <w:r>
        <w:rPr>
          <w:b/>
          <w:color w:val="FF0000"/>
          <w:sz w:val="28"/>
        </w:rPr>
        <w:t>)</w:t>
      </w:r>
      <w:r>
        <w:rPr>
          <w:b/>
          <w:color w:val="FF0000"/>
          <w:sz w:val="28"/>
          <w:vertAlign w:val="subscript"/>
        </w:rPr>
        <w:t>2(aq)</w:t>
      </w:r>
      <w:r>
        <w:rPr>
          <w:b/>
          <w:color w:val="FF0000"/>
          <w:sz w:val="28"/>
        </w:rPr>
        <w:t xml:space="preserve"> + 2 AgCl</w:t>
      </w:r>
      <w:r>
        <w:rPr>
          <w:b/>
          <w:color w:val="FF0000"/>
          <w:sz w:val="28"/>
          <w:vertAlign w:val="subscript"/>
        </w:rPr>
        <w:t>(s)</w:t>
      </w:r>
    </w:p>
    <w:p w:rsidR="00090D70" w:rsidRPr="00090D70" w:rsidRDefault="00090D70" w:rsidP="00090D70">
      <w:pPr>
        <w:ind w:left="720" w:hanging="720"/>
        <w:jc w:val="center"/>
        <w:rPr>
          <w:b/>
          <w:color w:val="FF0000"/>
        </w:rPr>
      </w:pPr>
    </w:p>
    <w:p w:rsidR="00090D70" w:rsidRDefault="00090D70" w:rsidP="00090D70">
      <w:pPr>
        <w:ind w:left="720" w:hanging="720"/>
      </w:pPr>
      <w:r>
        <w:t>2)</w:t>
      </w:r>
      <w:r>
        <w:tab/>
        <w:t>When isopropanol (C</w:t>
      </w:r>
      <w:r>
        <w:rPr>
          <w:vertAlign w:val="subscript"/>
        </w:rPr>
        <w:t>3</w:t>
      </w:r>
      <w:r>
        <w:t>H</w:t>
      </w:r>
      <w:r>
        <w:rPr>
          <w:vertAlign w:val="subscript"/>
        </w:rPr>
        <w:t>8</w:t>
      </w:r>
      <w:r>
        <w:t>O) burns in oxygen, carbon dioxide, water, and heat are produced.</w:t>
      </w:r>
    </w:p>
    <w:p w:rsidR="00090D70" w:rsidRDefault="00090D70" w:rsidP="00090D70">
      <w:pPr>
        <w:ind w:left="720" w:hanging="720"/>
      </w:pPr>
    </w:p>
    <w:p w:rsidR="00090D70" w:rsidRDefault="00090D70" w:rsidP="00090D70">
      <w:pPr>
        <w:ind w:left="720" w:hanging="720"/>
        <w:jc w:val="center"/>
        <w:rPr>
          <w:b/>
          <w:color w:val="FF0000"/>
          <w:sz w:val="28"/>
        </w:rPr>
      </w:pPr>
      <w:r>
        <w:rPr>
          <w:b/>
          <w:color w:val="FF0000"/>
          <w:sz w:val="28"/>
        </w:rPr>
        <w:t>2 C</w:t>
      </w:r>
      <w:r>
        <w:rPr>
          <w:b/>
          <w:color w:val="FF0000"/>
          <w:sz w:val="28"/>
          <w:vertAlign w:val="subscript"/>
        </w:rPr>
        <w:t>3</w:t>
      </w:r>
      <w:r>
        <w:rPr>
          <w:b/>
          <w:color w:val="FF0000"/>
          <w:sz w:val="28"/>
        </w:rPr>
        <w:t>H</w:t>
      </w:r>
      <w:r>
        <w:rPr>
          <w:b/>
          <w:color w:val="FF0000"/>
          <w:sz w:val="28"/>
          <w:vertAlign w:val="subscript"/>
        </w:rPr>
        <w:t>8</w:t>
      </w:r>
      <w:r>
        <w:rPr>
          <w:b/>
          <w:color w:val="FF0000"/>
          <w:sz w:val="28"/>
        </w:rPr>
        <w:t>O</w:t>
      </w:r>
      <w:r>
        <w:rPr>
          <w:b/>
          <w:color w:val="FF0000"/>
          <w:sz w:val="28"/>
          <w:vertAlign w:val="subscript"/>
        </w:rPr>
        <w:t>(l)</w:t>
      </w:r>
      <w:r>
        <w:rPr>
          <w:b/>
          <w:color w:val="FF0000"/>
          <w:sz w:val="28"/>
        </w:rPr>
        <w:t xml:space="preserve"> + 9 O</w:t>
      </w:r>
      <w:r>
        <w:rPr>
          <w:b/>
          <w:color w:val="FF0000"/>
          <w:sz w:val="28"/>
          <w:vertAlign w:val="subscript"/>
        </w:rPr>
        <w:t>2(g)</w:t>
      </w:r>
      <w:r>
        <w:rPr>
          <w:b/>
          <w:color w:val="FF0000"/>
          <w:sz w:val="28"/>
        </w:rPr>
        <w:t xml:space="preserve"> </w:t>
      </w:r>
      <w:r>
        <w:rPr>
          <w:b/>
          <w:noProof/>
          <w:color w:val="FF0000"/>
          <w:sz w:val="28"/>
        </w:rPr>
        <w:sym w:font="Wingdings" w:char="F0E0"/>
      </w:r>
      <w:r>
        <w:rPr>
          <w:b/>
          <w:color w:val="FF0000"/>
          <w:sz w:val="28"/>
        </w:rPr>
        <w:t xml:space="preserve"> 6 CO</w:t>
      </w:r>
      <w:r>
        <w:rPr>
          <w:b/>
          <w:color w:val="FF0000"/>
          <w:sz w:val="28"/>
          <w:vertAlign w:val="subscript"/>
        </w:rPr>
        <w:t>2(g)</w:t>
      </w:r>
      <w:r>
        <w:rPr>
          <w:b/>
          <w:color w:val="FF0000"/>
          <w:sz w:val="28"/>
        </w:rPr>
        <w:t xml:space="preserve"> + 8 H</w:t>
      </w:r>
      <w:r>
        <w:rPr>
          <w:b/>
          <w:color w:val="FF0000"/>
          <w:sz w:val="28"/>
          <w:vertAlign w:val="subscript"/>
        </w:rPr>
        <w:t>2</w:t>
      </w:r>
      <w:r>
        <w:rPr>
          <w:b/>
          <w:color w:val="FF0000"/>
          <w:sz w:val="28"/>
        </w:rPr>
        <w:t>O</w:t>
      </w:r>
      <w:r>
        <w:rPr>
          <w:b/>
          <w:color w:val="FF0000"/>
          <w:sz w:val="28"/>
          <w:vertAlign w:val="subscript"/>
        </w:rPr>
        <w:t>(g)</w:t>
      </w:r>
      <w:r>
        <w:rPr>
          <w:b/>
          <w:color w:val="FF0000"/>
          <w:sz w:val="28"/>
          <w:vertAlign w:val="subscript"/>
        </w:rPr>
        <w:softHyphen/>
      </w:r>
      <w:r>
        <w:rPr>
          <w:b/>
          <w:color w:val="FF0000"/>
          <w:sz w:val="28"/>
        </w:rPr>
        <w:tab/>
      </w:r>
      <w:r>
        <w:rPr>
          <w:rFonts w:ascii="Symbol" w:hAnsi="Symbol"/>
          <w:b/>
          <w:color w:val="FF0000"/>
          <w:sz w:val="28"/>
        </w:rPr>
        <w:t></w:t>
      </w:r>
      <w:r>
        <w:rPr>
          <w:b/>
          <w:color w:val="FF0000"/>
          <w:sz w:val="28"/>
        </w:rPr>
        <w:t>H = negative</w:t>
      </w:r>
    </w:p>
    <w:p w:rsidR="00090D70" w:rsidRPr="00090D70" w:rsidRDefault="00090D70" w:rsidP="00090D70">
      <w:pPr>
        <w:ind w:left="720" w:hanging="720"/>
        <w:jc w:val="center"/>
        <w:rPr>
          <w:b/>
          <w:color w:val="FF0000"/>
        </w:rPr>
      </w:pPr>
    </w:p>
    <w:p w:rsidR="00090D70" w:rsidRDefault="00090D70" w:rsidP="00090D70">
      <w:pPr>
        <w:ind w:left="720" w:hanging="720"/>
      </w:pPr>
      <w:r>
        <w:t>3)</w:t>
      </w:r>
      <w:r>
        <w:tab/>
        <w:t>When dissolved sodium hydroxide reacts with sulfuric acid, aqueous sodium sulfate, water, and heat are formed.</w:t>
      </w:r>
    </w:p>
    <w:p w:rsidR="00090D70" w:rsidRDefault="00090D70" w:rsidP="00090D70">
      <w:pPr>
        <w:ind w:left="720" w:hanging="720"/>
        <w:rPr>
          <w:b/>
        </w:rPr>
      </w:pPr>
    </w:p>
    <w:p w:rsidR="00090D70" w:rsidRDefault="00090D70" w:rsidP="00090D70">
      <w:pPr>
        <w:ind w:left="720" w:hanging="720"/>
        <w:jc w:val="center"/>
        <w:rPr>
          <w:b/>
          <w:color w:val="FF0000"/>
          <w:sz w:val="32"/>
        </w:rPr>
      </w:pPr>
      <w:r>
        <w:rPr>
          <w:b/>
          <w:color w:val="FF0000"/>
          <w:sz w:val="28"/>
        </w:rPr>
        <w:t>2 NaOH</w:t>
      </w:r>
      <w:r>
        <w:rPr>
          <w:b/>
          <w:color w:val="FF0000"/>
          <w:sz w:val="28"/>
          <w:vertAlign w:val="subscript"/>
        </w:rPr>
        <w:t xml:space="preserve">(aq) </w:t>
      </w:r>
      <w:r>
        <w:rPr>
          <w:b/>
          <w:color w:val="FF0000"/>
          <w:sz w:val="28"/>
        </w:rPr>
        <w:t>+ H</w:t>
      </w:r>
      <w:r>
        <w:rPr>
          <w:b/>
          <w:color w:val="FF0000"/>
          <w:sz w:val="28"/>
          <w:vertAlign w:val="subscript"/>
        </w:rPr>
        <w:t>2</w:t>
      </w:r>
      <w:r>
        <w:rPr>
          <w:b/>
          <w:color w:val="FF0000"/>
          <w:sz w:val="28"/>
        </w:rPr>
        <w:t>SO</w:t>
      </w:r>
      <w:r>
        <w:rPr>
          <w:b/>
          <w:color w:val="FF0000"/>
          <w:sz w:val="28"/>
        </w:rPr>
        <w:softHyphen/>
      </w:r>
      <w:r>
        <w:rPr>
          <w:b/>
          <w:color w:val="FF0000"/>
          <w:sz w:val="28"/>
          <w:vertAlign w:val="subscript"/>
        </w:rPr>
        <w:t>4(l)</w:t>
      </w:r>
      <w:r>
        <w:rPr>
          <w:b/>
          <w:color w:val="FF0000"/>
          <w:sz w:val="28"/>
        </w:rPr>
        <w:t xml:space="preserve"> </w:t>
      </w:r>
      <w:r>
        <w:rPr>
          <w:b/>
          <w:noProof/>
          <w:color w:val="FF0000"/>
          <w:sz w:val="28"/>
        </w:rPr>
        <w:sym w:font="Wingdings" w:char="F0E0"/>
      </w:r>
      <w:r>
        <w:rPr>
          <w:b/>
          <w:color w:val="FF0000"/>
          <w:sz w:val="28"/>
        </w:rPr>
        <w:t xml:space="preserve"> Na</w:t>
      </w:r>
      <w:r>
        <w:rPr>
          <w:b/>
          <w:color w:val="FF0000"/>
          <w:sz w:val="28"/>
          <w:vertAlign w:val="subscript"/>
        </w:rPr>
        <w:t>2</w:t>
      </w:r>
      <w:r>
        <w:rPr>
          <w:b/>
          <w:color w:val="FF0000"/>
          <w:sz w:val="28"/>
        </w:rPr>
        <w:t>SO</w:t>
      </w:r>
      <w:r>
        <w:rPr>
          <w:b/>
          <w:color w:val="FF0000"/>
          <w:sz w:val="28"/>
          <w:vertAlign w:val="subscript"/>
        </w:rPr>
        <w:t>4</w:t>
      </w:r>
      <w:r>
        <w:rPr>
          <w:b/>
          <w:color w:val="FF0000"/>
          <w:sz w:val="28"/>
        </w:rPr>
        <w:t xml:space="preserve"> + 2 H</w:t>
      </w:r>
      <w:r>
        <w:rPr>
          <w:b/>
          <w:color w:val="FF0000"/>
          <w:sz w:val="28"/>
          <w:vertAlign w:val="subscript"/>
        </w:rPr>
        <w:t>2</w:t>
      </w:r>
      <w:r>
        <w:rPr>
          <w:b/>
          <w:color w:val="FF0000"/>
          <w:sz w:val="28"/>
        </w:rPr>
        <w:t>O</w:t>
      </w:r>
      <w:r>
        <w:rPr>
          <w:b/>
          <w:color w:val="FF0000"/>
          <w:sz w:val="28"/>
          <w:vertAlign w:val="subscript"/>
        </w:rPr>
        <w:t>(l)</w:t>
      </w:r>
      <w:r>
        <w:rPr>
          <w:b/>
          <w:color w:val="FF0000"/>
          <w:sz w:val="28"/>
        </w:rPr>
        <w:tab/>
      </w:r>
      <w:r>
        <w:rPr>
          <w:rFonts w:ascii="Symbol" w:hAnsi="Symbol"/>
          <w:b/>
          <w:color w:val="FF0000"/>
          <w:sz w:val="32"/>
        </w:rPr>
        <w:t></w:t>
      </w:r>
      <w:r>
        <w:rPr>
          <w:b/>
          <w:color w:val="FF0000"/>
          <w:sz w:val="32"/>
        </w:rPr>
        <w:t>H = negative</w:t>
      </w:r>
    </w:p>
    <w:p w:rsidR="00090D70" w:rsidRPr="00090D70" w:rsidRDefault="00090D70" w:rsidP="00090D70">
      <w:pPr>
        <w:ind w:left="720" w:hanging="720"/>
        <w:jc w:val="center"/>
        <w:rPr>
          <w:color w:val="FF0000"/>
        </w:rPr>
      </w:pPr>
    </w:p>
    <w:p w:rsidR="00090D70" w:rsidRDefault="00090D70" w:rsidP="00090D70">
      <w:pPr>
        <w:ind w:left="720" w:hanging="720"/>
      </w:pPr>
      <w:r>
        <w:t>4)</w:t>
      </w:r>
      <w:r>
        <w:tab/>
        <w:t>When fluorine gas is put into contact with calcium metal at high temperatures, calcium fluoride powder is created in an exothermic reaction.</w:t>
      </w:r>
    </w:p>
    <w:p w:rsidR="00090D70" w:rsidRDefault="00090D70" w:rsidP="00090D70">
      <w:pPr>
        <w:ind w:left="720" w:hanging="720"/>
      </w:pP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r>
        <w:rPr>
          <w:rFonts w:ascii="Symbol" w:hAnsi="Symbol"/>
          <w:b/>
          <w:color w:val="FF0000"/>
        </w:rPr>
        <w:t></w:t>
      </w:r>
    </w:p>
    <w:p w:rsidR="00090D70" w:rsidRDefault="00090D70" w:rsidP="00090D70">
      <w:pPr>
        <w:ind w:left="720" w:hanging="720"/>
        <w:jc w:val="center"/>
        <w:rPr>
          <w:b/>
          <w:color w:val="FF0000"/>
          <w:sz w:val="32"/>
        </w:rPr>
      </w:pPr>
      <w:r>
        <w:rPr>
          <w:b/>
          <w:color w:val="FF0000"/>
          <w:sz w:val="28"/>
        </w:rPr>
        <w:t>F</w:t>
      </w:r>
      <w:r>
        <w:rPr>
          <w:b/>
          <w:color w:val="FF0000"/>
          <w:sz w:val="28"/>
          <w:vertAlign w:val="subscript"/>
        </w:rPr>
        <w:t>2(g)</w:t>
      </w:r>
      <w:r>
        <w:rPr>
          <w:b/>
          <w:color w:val="FF0000"/>
          <w:sz w:val="28"/>
        </w:rPr>
        <w:t xml:space="preserve"> + Ca</w:t>
      </w:r>
      <w:r>
        <w:rPr>
          <w:b/>
          <w:color w:val="FF0000"/>
          <w:sz w:val="28"/>
          <w:vertAlign w:val="subscript"/>
        </w:rPr>
        <w:t>(s)</w:t>
      </w:r>
      <w:r>
        <w:rPr>
          <w:b/>
          <w:color w:val="FF0000"/>
          <w:sz w:val="28"/>
        </w:rPr>
        <w:t xml:space="preserve"> </w:t>
      </w:r>
      <w:r>
        <w:rPr>
          <w:b/>
          <w:noProof/>
          <w:color w:val="FF0000"/>
          <w:sz w:val="28"/>
        </w:rPr>
        <w:sym w:font="Wingdings" w:char="F0E0"/>
      </w:r>
      <w:r>
        <w:rPr>
          <w:b/>
          <w:color w:val="FF0000"/>
          <w:sz w:val="28"/>
        </w:rPr>
        <w:t xml:space="preserve"> CaF</w:t>
      </w:r>
      <w:r>
        <w:rPr>
          <w:b/>
          <w:color w:val="FF0000"/>
          <w:sz w:val="28"/>
          <w:vertAlign w:val="subscript"/>
        </w:rPr>
        <w:t>2(s)</w:t>
      </w:r>
      <w:r>
        <w:rPr>
          <w:b/>
          <w:color w:val="FF0000"/>
          <w:sz w:val="28"/>
        </w:rPr>
        <w:tab/>
      </w:r>
      <w:r>
        <w:rPr>
          <w:rFonts w:ascii="Symbol" w:hAnsi="Symbol"/>
          <w:b/>
          <w:color w:val="FF0000"/>
          <w:sz w:val="32"/>
        </w:rPr>
        <w:t></w:t>
      </w:r>
      <w:r>
        <w:rPr>
          <w:b/>
          <w:color w:val="FF0000"/>
          <w:sz w:val="32"/>
        </w:rPr>
        <w:t>H = negative</w:t>
      </w:r>
    </w:p>
    <w:p w:rsidR="00090D70" w:rsidRPr="00090D70" w:rsidRDefault="00090D70" w:rsidP="00090D70">
      <w:pPr>
        <w:ind w:left="720" w:hanging="720"/>
        <w:jc w:val="center"/>
        <w:rPr>
          <w:b/>
          <w:color w:val="FF0000"/>
        </w:rPr>
      </w:pPr>
    </w:p>
    <w:p w:rsidR="00090D70" w:rsidRDefault="00090D70" w:rsidP="00090D70">
      <w:pPr>
        <w:ind w:left="720" w:hanging="720"/>
      </w:pPr>
      <w:r>
        <w:t>5)</w:t>
      </w:r>
      <w:r>
        <w:tab/>
        <w:t>When sodium metal reacts with iron (II) chloride, iron metal and sodium chloride are formed.</w:t>
      </w:r>
    </w:p>
    <w:p w:rsidR="00090D70" w:rsidRDefault="00090D70" w:rsidP="00090D70">
      <w:pPr>
        <w:ind w:left="720" w:hanging="720"/>
      </w:pPr>
    </w:p>
    <w:p w:rsidR="00090D70" w:rsidRDefault="00090D70" w:rsidP="00090D70">
      <w:pPr>
        <w:ind w:left="720" w:hanging="720"/>
        <w:jc w:val="center"/>
        <w:rPr>
          <w:b/>
          <w:color w:val="FF0000"/>
        </w:rPr>
      </w:pPr>
      <w:r>
        <w:rPr>
          <w:b/>
          <w:color w:val="FF0000"/>
          <w:sz w:val="28"/>
        </w:rPr>
        <w:t>2 Na</w:t>
      </w:r>
      <w:r>
        <w:rPr>
          <w:b/>
          <w:color w:val="FF0000"/>
          <w:sz w:val="28"/>
          <w:vertAlign w:val="subscript"/>
        </w:rPr>
        <w:t>(s)</w:t>
      </w:r>
      <w:r>
        <w:rPr>
          <w:b/>
          <w:color w:val="FF0000"/>
          <w:sz w:val="28"/>
        </w:rPr>
        <w:t xml:space="preserve"> + FeCl</w:t>
      </w:r>
      <w:r>
        <w:rPr>
          <w:b/>
          <w:color w:val="FF0000"/>
          <w:sz w:val="28"/>
          <w:vertAlign w:val="subscript"/>
        </w:rPr>
        <w:t>2(s)</w:t>
      </w:r>
      <w:r>
        <w:rPr>
          <w:b/>
          <w:color w:val="FF0000"/>
          <w:sz w:val="28"/>
        </w:rPr>
        <w:t xml:space="preserve"> </w:t>
      </w:r>
      <w:r>
        <w:rPr>
          <w:b/>
          <w:noProof/>
          <w:color w:val="FF0000"/>
          <w:sz w:val="28"/>
        </w:rPr>
        <w:sym w:font="Wingdings" w:char="F0E0"/>
      </w:r>
      <w:r>
        <w:rPr>
          <w:b/>
          <w:color w:val="FF0000"/>
          <w:sz w:val="28"/>
        </w:rPr>
        <w:t xml:space="preserve"> 2 NaCl</w:t>
      </w:r>
      <w:r>
        <w:rPr>
          <w:b/>
          <w:color w:val="FF0000"/>
          <w:sz w:val="28"/>
          <w:vertAlign w:val="subscript"/>
        </w:rPr>
        <w:t xml:space="preserve">(s) </w:t>
      </w:r>
      <w:r>
        <w:rPr>
          <w:b/>
          <w:color w:val="FF0000"/>
          <w:sz w:val="28"/>
        </w:rPr>
        <w:t>+ Fe</w:t>
      </w:r>
      <w:r>
        <w:rPr>
          <w:b/>
          <w:color w:val="FF0000"/>
          <w:sz w:val="28"/>
          <w:vertAlign w:val="subscript"/>
        </w:rPr>
        <w:t>(s)</w:t>
      </w:r>
    </w:p>
    <w:p w:rsidR="00922CA9" w:rsidRDefault="00922CA9" w:rsidP="0002561B">
      <w:pPr>
        <w:spacing w:before="100" w:beforeAutospacing="1" w:after="100" w:afterAutospacing="1" w:line="240" w:lineRule="auto"/>
        <w:rPr>
          <w:rFonts w:ascii="Bookman Old Style" w:eastAsia="Times New Roman" w:hAnsi="Bookman Old Style" w:cs="Arial"/>
          <w:bCs/>
          <w:color w:val="000000"/>
          <w:sz w:val="24"/>
          <w:szCs w:val="24"/>
        </w:rPr>
      </w:pPr>
    </w:p>
    <w:p w:rsidR="00AC0A5E" w:rsidRPr="00AC0A5E" w:rsidRDefault="00AC0A5E" w:rsidP="00AC0A5E">
      <w:pPr>
        <w:spacing w:before="100" w:beforeAutospacing="1" w:after="100" w:afterAutospacing="1" w:line="240" w:lineRule="auto"/>
        <w:rPr>
          <w:rFonts w:ascii="Bookman Old Style" w:eastAsia="Times New Roman" w:hAnsi="Bookman Old Style" w:cs="Arial"/>
          <w:bCs/>
          <w:color w:val="000000"/>
          <w:sz w:val="24"/>
          <w:szCs w:val="24"/>
        </w:rPr>
      </w:pPr>
    </w:p>
    <w:sectPr w:rsidR="00AC0A5E" w:rsidRPr="00AC0A5E" w:rsidSect="00090D70">
      <w:headerReference w:type="first" r:id="rId7"/>
      <w:pgSz w:w="12240" w:h="15840"/>
      <w:pgMar w:top="720" w:right="720" w:bottom="720" w:left="72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9C" w:rsidRDefault="00D1659C" w:rsidP="00090D70">
      <w:pPr>
        <w:spacing w:after="0" w:line="240" w:lineRule="auto"/>
      </w:pPr>
      <w:r>
        <w:separator/>
      </w:r>
    </w:p>
  </w:endnote>
  <w:endnote w:type="continuationSeparator" w:id="0">
    <w:p w:rsidR="00D1659C" w:rsidRDefault="00D1659C" w:rsidP="00090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9C" w:rsidRDefault="00D1659C" w:rsidP="00090D70">
      <w:pPr>
        <w:spacing w:after="0" w:line="240" w:lineRule="auto"/>
      </w:pPr>
      <w:r>
        <w:separator/>
      </w:r>
    </w:p>
  </w:footnote>
  <w:footnote w:type="continuationSeparator" w:id="0">
    <w:p w:rsidR="00D1659C" w:rsidRDefault="00D1659C" w:rsidP="00090D7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70" w:rsidRDefault="00090D70" w:rsidP="00090D70">
    <w:pPr>
      <w:spacing w:before="100" w:beforeAutospacing="1" w:after="100" w:afterAutospacing="1" w:line="240" w:lineRule="auto"/>
      <w:jc w:val="center"/>
      <w:rPr>
        <w:rFonts w:ascii="Bookman Old Style" w:eastAsia="Times New Roman" w:hAnsi="Bookman Old Style" w:cs="Arial"/>
        <w:b/>
        <w:bCs/>
        <w:color w:val="000000"/>
        <w:sz w:val="24"/>
        <w:szCs w:val="24"/>
      </w:rPr>
    </w:pPr>
    <w:r w:rsidRPr="00191340">
      <w:rPr>
        <w:rFonts w:ascii="Bookman Old Style" w:eastAsia="Times New Roman" w:hAnsi="Bookman Old Style" w:cs="Arial"/>
        <w:b/>
        <w:bCs/>
        <w:color w:val="000000"/>
        <w:sz w:val="24"/>
        <w:szCs w:val="24"/>
      </w:rPr>
      <w:t>Word &amp; Formula Equations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B6D"/>
    <w:multiLevelType w:val="multilevel"/>
    <w:tmpl w:val="C9848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91340"/>
    <w:rsid w:val="0002561B"/>
    <w:rsid w:val="00090D70"/>
    <w:rsid w:val="000D2F6F"/>
    <w:rsid w:val="00191340"/>
    <w:rsid w:val="001F4F3A"/>
    <w:rsid w:val="00336BE2"/>
    <w:rsid w:val="003B76C3"/>
    <w:rsid w:val="0053552D"/>
    <w:rsid w:val="005650FA"/>
    <w:rsid w:val="00901DEE"/>
    <w:rsid w:val="00922CA9"/>
    <w:rsid w:val="00AC0A5E"/>
    <w:rsid w:val="00B01F16"/>
    <w:rsid w:val="00B85893"/>
    <w:rsid w:val="00BF1175"/>
    <w:rsid w:val="00D1659C"/>
    <w:rsid w:val="00D73EA8"/>
    <w:rsid w:val="00DE43C7"/>
    <w:rsid w:val="00F05D10"/>
    <w:rsid w:val="00FE7EB8"/>
  </w:rsids>
  <m:mathPr>
    <m:mathFont m:val="Palatin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10"/>
  </w:style>
  <w:style w:type="paragraph" w:styleId="Heading2">
    <w:name w:val="heading 2"/>
    <w:basedOn w:val="Normal"/>
    <w:link w:val="Heading2Char"/>
    <w:uiPriority w:val="9"/>
    <w:qFormat/>
    <w:rsid w:val="00191340"/>
    <w:pPr>
      <w:spacing w:before="100" w:beforeAutospacing="1" w:after="100" w:afterAutospacing="1" w:line="240" w:lineRule="auto"/>
      <w:outlineLvl w:val="1"/>
    </w:pPr>
    <w:rPr>
      <w:rFonts w:ascii="Times New Roman" w:eastAsia="Times New Roman" w:hAnsi="Times New Roman" w:cs="Times New Roman"/>
      <w:b/>
      <w:bCs/>
      <w:color w:val="993333"/>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leman">
    <w:name w:val="Coleman"/>
    <w:basedOn w:val="Normal"/>
    <w:link w:val="ColemanChar"/>
    <w:qFormat/>
    <w:rsid w:val="00F05D10"/>
    <w:pPr>
      <w:spacing w:line="240" w:lineRule="auto"/>
    </w:pPr>
    <w:rPr>
      <w:rFonts w:ascii="Times New Roman" w:hAnsi="Times New Roman" w:cs="Times New Roman"/>
      <w:sz w:val="24"/>
      <w:szCs w:val="24"/>
    </w:rPr>
  </w:style>
  <w:style w:type="character" w:customStyle="1" w:styleId="ColemanChar">
    <w:name w:val="Coleman Char"/>
    <w:basedOn w:val="DefaultParagraphFont"/>
    <w:link w:val="Coleman"/>
    <w:rsid w:val="00F05D10"/>
    <w:rPr>
      <w:rFonts w:ascii="Times New Roman" w:hAnsi="Times New Roman" w:cs="Times New Roman"/>
      <w:sz w:val="24"/>
      <w:szCs w:val="24"/>
    </w:rPr>
  </w:style>
  <w:style w:type="paragraph" w:styleId="NormalWeb">
    <w:name w:val="Normal (Web)"/>
    <w:basedOn w:val="Normal"/>
    <w:uiPriority w:val="99"/>
    <w:semiHidden/>
    <w:unhideWhenUsed/>
    <w:rsid w:val="0019134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191340"/>
    <w:rPr>
      <w:rFonts w:ascii="Times New Roman" w:eastAsia="Times New Roman" w:hAnsi="Times New Roman" w:cs="Times New Roman"/>
      <w:b/>
      <w:bCs/>
      <w:color w:val="993333"/>
      <w:sz w:val="36"/>
      <w:szCs w:val="36"/>
    </w:rPr>
  </w:style>
  <w:style w:type="character" w:styleId="Strong">
    <w:name w:val="Strong"/>
    <w:basedOn w:val="DefaultParagraphFont"/>
    <w:uiPriority w:val="22"/>
    <w:qFormat/>
    <w:rsid w:val="00191340"/>
    <w:rPr>
      <w:b/>
      <w:bCs/>
    </w:rPr>
  </w:style>
  <w:style w:type="paragraph" w:styleId="BalloonText">
    <w:name w:val="Balloon Text"/>
    <w:basedOn w:val="Normal"/>
    <w:link w:val="BalloonTextChar"/>
    <w:uiPriority w:val="99"/>
    <w:semiHidden/>
    <w:unhideWhenUsed/>
    <w:rsid w:val="0019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340"/>
    <w:rPr>
      <w:rFonts w:ascii="Tahoma" w:hAnsi="Tahoma" w:cs="Tahoma"/>
      <w:sz w:val="16"/>
      <w:szCs w:val="16"/>
    </w:rPr>
  </w:style>
  <w:style w:type="paragraph" w:styleId="Header">
    <w:name w:val="header"/>
    <w:basedOn w:val="Normal"/>
    <w:link w:val="HeaderChar"/>
    <w:uiPriority w:val="99"/>
    <w:unhideWhenUsed/>
    <w:rsid w:val="0009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70"/>
  </w:style>
  <w:style w:type="paragraph" w:styleId="Footer">
    <w:name w:val="footer"/>
    <w:basedOn w:val="Normal"/>
    <w:link w:val="FooterChar"/>
    <w:uiPriority w:val="99"/>
    <w:semiHidden/>
    <w:unhideWhenUsed/>
    <w:rsid w:val="00090D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0D70"/>
  </w:style>
</w:styles>
</file>

<file path=word/webSettings.xml><?xml version="1.0" encoding="utf-8"?>
<w:webSettings xmlns:r="http://schemas.openxmlformats.org/officeDocument/2006/relationships" xmlns:w="http://schemas.openxmlformats.org/wordprocessingml/2006/main">
  <w:divs>
    <w:div w:id="182920157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626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dc:creator>
  <cp:keywords/>
  <dc:description/>
  <cp:lastModifiedBy>Pat Ligon</cp:lastModifiedBy>
  <cp:revision>2</cp:revision>
  <dcterms:created xsi:type="dcterms:W3CDTF">2011-02-10T01:32:00Z</dcterms:created>
  <dcterms:modified xsi:type="dcterms:W3CDTF">2011-02-10T01:32:00Z</dcterms:modified>
</cp:coreProperties>
</file>